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15D" w:rsidRDefault="0088715D" w:rsidP="0088715D">
      <w:pPr>
        <w:ind w:left="720" w:firstLine="360"/>
        <w:rPr>
          <w:rFonts w:ascii="Times New Roman" w:hAnsi="Times New Roman" w:cs="Times New Roman"/>
          <w:b/>
          <w:sz w:val="32"/>
          <w:szCs w:val="32"/>
        </w:rPr>
      </w:pPr>
      <w:r>
        <w:rPr>
          <w:rFonts w:ascii="Times New Roman" w:hAnsi="Times New Roman" w:cs="Times New Roman"/>
          <w:b/>
          <w:sz w:val="32"/>
          <w:szCs w:val="32"/>
        </w:rPr>
        <w:t>CHƯƠNG VI (BÀI 10-11)</w:t>
      </w:r>
      <w:r w:rsidRPr="00BF076D">
        <w:rPr>
          <w:rFonts w:ascii="Times New Roman" w:hAnsi="Times New Roman" w:cs="Times New Roman"/>
          <w:b/>
          <w:sz w:val="32"/>
          <w:szCs w:val="32"/>
        </w:rPr>
        <w:t>: TÂY ÂU THỜI PHONG KIẾN</w:t>
      </w:r>
    </w:p>
    <w:p w:rsidR="0088715D" w:rsidRPr="00BF076D" w:rsidRDefault="0088715D" w:rsidP="0088715D">
      <w:pPr>
        <w:ind w:left="720" w:firstLine="360"/>
        <w:jc w:val="center"/>
        <w:rPr>
          <w:rFonts w:ascii="Times New Roman" w:hAnsi="Times New Roman" w:cs="Times New Roman"/>
          <w:b/>
          <w:sz w:val="32"/>
          <w:szCs w:val="32"/>
        </w:rPr>
      </w:pPr>
      <w:r>
        <w:rPr>
          <w:rFonts w:ascii="Times New Roman" w:hAnsi="Times New Roman" w:cs="Times New Roman"/>
          <w:b/>
          <w:sz w:val="32"/>
          <w:szCs w:val="32"/>
        </w:rPr>
        <w:t>Chủ đề 3: Tây Âu thời phong kiến</w:t>
      </w:r>
      <w:bookmarkStart w:id="0" w:name="_GoBack"/>
      <w:bookmarkEnd w:id="0"/>
    </w:p>
    <w:p w:rsidR="0088715D" w:rsidRPr="00BF076D" w:rsidRDefault="0088715D" w:rsidP="0088715D">
      <w:pPr>
        <w:ind w:left="720" w:firstLine="360"/>
        <w:rPr>
          <w:rFonts w:ascii="Times New Roman" w:hAnsi="Times New Roman" w:cs="Times New Roman"/>
          <w:b/>
          <w:sz w:val="32"/>
          <w:szCs w:val="32"/>
        </w:rPr>
      </w:pPr>
      <w:r w:rsidRPr="00BF076D">
        <w:rPr>
          <w:rFonts w:ascii="Times New Roman" w:hAnsi="Times New Roman" w:cs="Times New Roman"/>
          <w:b/>
          <w:sz w:val="32"/>
          <w:szCs w:val="32"/>
        </w:rPr>
        <w:t>I.</w:t>
      </w:r>
      <w:r w:rsidRPr="00BF076D">
        <w:rPr>
          <w:rFonts w:ascii="Times New Roman" w:hAnsi="Times New Roman" w:cs="Times New Roman"/>
          <w:b/>
          <w:sz w:val="32"/>
          <w:szCs w:val="32"/>
        </w:rPr>
        <w:tab/>
        <w:t>Thời kì hình thành và phát triển của chế độ phong kiến ở Tây Âu (thế kỉ V đến thế kỉ XIV)</w:t>
      </w:r>
    </w:p>
    <w:p w:rsidR="0088715D" w:rsidRPr="00BF076D" w:rsidRDefault="0088715D" w:rsidP="0088715D">
      <w:pPr>
        <w:ind w:left="720" w:firstLine="360"/>
        <w:rPr>
          <w:rFonts w:ascii="Times New Roman" w:hAnsi="Times New Roman" w:cs="Times New Roman"/>
          <w:b/>
          <w:sz w:val="32"/>
          <w:szCs w:val="32"/>
        </w:rPr>
      </w:pPr>
      <w:r w:rsidRPr="00BF076D">
        <w:rPr>
          <w:rFonts w:ascii="Times New Roman" w:hAnsi="Times New Roman" w:cs="Times New Roman"/>
          <w:b/>
          <w:sz w:val="32"/>
          <w:szCs w:val="32"/>
        </w:rPr>
        <w:t>1.</w:t>
      </w:r>
      <w:r w:rsidRPr="00BF076D">
        <w:rPr>
          <w:rFonts w:ascii="Times New Roman" w:hAnsi="Times New Roman" w:cs="Times New Roman"/>
          <w:b/>
          <w:sz w:val="32"/>
          <w:szCs w:val="32"/>
        </w:rPr>
        <w:tab/>
        <w:t>Sự hình thành các vương quốc phong kiến ở Tây Âu</w:t>
      </w:r>
    </w:p>
    <w:p w:rsidR="0088715D" w:rsidRPr="00BF076D" w:rsidRDefault="0088715D" w:rsidP="0088715D">
      <w:pPr>
        <w:ind w:left="720" w:firstLine="360"/>
        <w:rPr>
          <w:rFonts w:ascii="Times New Roman" w:hAnsi="Times New Roman" w:cs="Times New Roman"/>
          <w:b/>
          <w:sz w:val="32"/>
          <w:szCs w:val="32"/>
        </w:rPr>
      </w:pPr>
      <w:r w:rsidRPr="00BF076D">
        <w:rPr>
          <w:rFonts w:ascii="Times New Roman" w:hAnsi="Times New Roman" w:cs="Times New Roman"/>
          <w:b/>
          <w:sz w:val="32"/>
          <w:szCs w:val="32"/>
        </w:rPr>
        <w:t>a.</w:t>
      </w:r>
      <w:r w:rsidRPr="00BF076D">
        <w:rPr>
          <w:rFonts w:ascii="Times New Roman" w:hAnsi="Times New Roman" w:cs="Times New Roman"/>
          <w:b/>
          <w:sz w:val="32"/>
          <w:szCs w:val="32"/>
        </w:rPr>
        <w:tab/>
        <w:t>Các vương quốc của ngườ</w:t>
      </w:r>
      <w:r>
        <w:rPr>
          <w:rFonts w:ascii="Times New Roman" w:hAnsi="Times New Roman" w:cs="Times New Roman"/>
          <w:b/>
          <w:sz w:val="32"/>
          <w:szCs w:val="32"/>
        </w:rPr>
        <w:t>i Giéc- m</w:t>
      </w:r>
      <w:r w:rsidRPr="00BF076D">
        <w:rPr>
          <w:rFonts w:ascii="Times New Roman" w:hAnsi="Times New Roman" w:cs="Times New Roman"/>
          <w:b/>
          <w:sz w:val="32"/>
          <w:szCs w:val="32"/>
        </w:rPr>
        <w:t>an</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w:t>
      </w:r>
      <w:r w:rsidRPr="00BF076D">
        <w:rPr>
          <w:rFonts w:ascii="Times New Roman" w:hAnsi="Times New Roman" w:cs="Times New Roman"/>
          <w:sz w:val="32"/>
          <w:szCs w:val="32"/>
        </w:rPr>
        <w:tab/>
        <w:t>Thế kỷ III, đế quốc Rô-ma lâm vào khủng hoảng, nô lệ nổi dậy đấu tranh sản xuất sút kém, xã hội rối ren.</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w:t>
      </w:r>
      <w:r w:rsidRPr="00BF076D">
        <w:rPr>
          <w:rFonts w:ascii="Times New Roman" w:hAnsi="Times New Roman" w:cs="Times New Roman"/>
          <w:sz w:val="32"/>
          <w:szCs w:val="32"/>
        </w:rPr>
        <w:tab/>
        <w:t>Cuối thế kỷ V, đế quốc Rô-ma bị ng Giéc-man xâm chiếm, năm 476 đế quốc Rô ma bị diệt vong, thời đại phong kiến châu Âu hình thành ở châu Âu.</w:t>
      </w:r>
    </w:p>
    <w:p w:rsidR="0088715D" w:rsidRPr="00BF076D" w:rsidRDefault="0088715D" w:rsidP="0088715D">
      <w:pPr>
        <w:ind w:left="720" w:firstLine="360"/>
        <w:rPr>
          <w:rFonts w:ascii="Times New Roman" w:hAnsi="Times New Roman" w:cs="Times New Roman"/>
          <w:b/>
          <w:sz w:val="32"/>
          <w:szCs w:val="32"/>
        </w:rPr>
      </w:pPr>
      <w:r w:rsidRPr="00BF076D">
        <w:rPr>
          <w:rFonts w:ascii="Times New Roman" w:hAnsi="Times New Roman" w:cs="Times New Roman"/>
          <w:b/>
          <w:sz w:val="32"/>
          <w:szCs w:val="32"/>
        </w:rPr>
        <w:t>b.</w:t>
      </w:r>
      <w:r w:rsidRPr="00BF076D">
        <w:rPr>
          <w:rFonts w:ascii="Times New Roman" w:hAnsi="Times New Roman" w:cs="Times New Roman"/>
          <w:b/>
          <w:sz w:val="32"/>
          <w:szCs w:val="32"/>
        </w:rPr>
        <w:tab/>
        <w:t>Sự hình thành các quan hệ sản xuất phong kiến</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w:t>
      </w:r>
      <w:r w:rsidRPr="00BF076D">
        <w:rPr>
          <w:rFonts w:ascii="Times New Roman" w:hAnsi="Times New Roman" w:cs="Times New Roman"/>
          <w:sz w:val="32"/>
          <w:szCs w:val="32"/>
        </w:rPr>
        <w:tab/>
        <w:t>Những việc làm của người Giéc-man:</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 Thủ tiêu bộ máy nhà nước cũ, thành lập nên nhiều vương quốc mới: Phơ-răng, Đông gốt, Tây gốt…</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 Chiếm ruộng đất của chủ nô Rô-ma cũ rồi chia cho nhau.</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 Từ bỏ các tôn giáo nguyên thủy của mình và tiếp thu Ki-tô giáo, xây dựng nhà thờ và tìm cách chiếm ruộng của nông dân.</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 Thủ lĩnh của họ tự xưng vua và phong tước vị: công tước, bá tước, nam tước…</w:t>
      </w:r>
    </w:p>
    <w:p w:rsidR="0088715D" w:rsidRPr="00BF076D" w:rsidRDefault="0088715D" w:rsidP="0088715D">
      <w:pPr>
        <w:ind w:left="720" w:firstLine="360"/>
        <w:rPr>
          <w:rFonts w:ascii="Times New Roman" w:hAnsi="Times New Roman" w:cs="Times New Roman"/>
          <w:b/>
          <w:sz w:val="32"/>
          <w:szCs w:val="32"/>
        </w:rPr>
      </w:pPr>
      <w:r w:rsidRPr="00BF076D">
        <w:rPr>
          <w:rFonts w:ascii="Times New Roman" w:hAnsi="Times New Roman" w:cs="Times New Roman"/>
          <w:b/>
          <w:sz w:val="32"/>
          <w:szCs w:val="32"/>
        </w:rPr>
        <w:t>- Kết quả</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 Hình thành các tầng lớp: quý tộc, vũ sĩ, tăng lữ, quan lại có đặc quyền và giàu có</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 Nô lệ, nông dân biến thành nông nô phụ thuộc vào lãnh chúa</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lastRenderedPageBreak/>
        <w:t>. Quan hệ sản xuất phong kiến ở châu Âu bắt đầu hình thành, điển hình là vương quốc Phrăng.</w:t>
      </w:r>
    </w:p>
    <w:p w:rsidR="0088715D" w:rsidRPr="00BF076D" w:rsidRDefault="0088715D" w:rsidP="0088715D">
      <w:pPr>
        <w:ind w:left="720" w:firstLine="360"/>
        <w:rPr>
          <w:rFonts w:ascii="Times New Roman" w:hAnsi="Times New Roman" w:cs="Times New Roman"/>
          <w:b/>
          <w:sz w:val="32"/>
          <w:szCs w:val="32"/>
        </w:rPr>
      </w:pPr>
      <w:r w:rsidRPr="00BF076D">
        <w:rPr>
          <w:rFonts w:ascii="Times New Roman" w:hAnsi="Times New Roman" w:cs="Times New Roman"/>
          <w:b/>
          <w:sz w:val="32"/>
          <w:szCs w:val="32"/>
        </w:rPr>
        <w:t>2.</w:t>
      </w:r>
      <w:r w:rsidRPr="00BF076D">
        <w:rPr>
          <w:rFonts w:ascii="Times New Roman" w:hAnsi="Times New Roman" w:cs="Times New Roman"/>
          <w:b/>
          <w:sz w:val="32"/>
          <w:szCs w:val="32"/>
        </w:rPr>
        <w:tab/>
        <w:t>Lãnh địa phong kiến</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b/>
          <w:sz w:val="32"/>
          <w:szCs w:val="32"/>
        </w:rPr>
        <w:t>a.</w:t>
      </w:r>
      <w:r w:rsidRPr="00BF076D">
        <w:rPr>
          <w:rFonts w:ascii="Times New Roman" w:hAnsi="Times New Roman" w:cs="Times New Roman"/>
          <w:b/>
          <w:sz w:val="32"/>
          <w:szCs w:val="32"/>
        </w:rPr>
        <w:tab/>
        <w:t>Khái niệm</w:t>
      </w:r>
      <w:r w:rsidRPr="00BF076D">
        <w:rPr>
          <w:rFonts w:ascii="Times New Roman" w:hAnsi="Times New Roman" w:cs="Times New Roman"/>
          <w:sz w:val="32"/>
          <w:szCs w:val="32"/>
        </w:rPr>
        <w:t>: Lãnh địa là một khu đất rộng, trong đó có cả ruộng đất trồng trọt, đồng cỏ, rừng núi, sông đầm…Trong khu đất của lãnh chúa có những lâu đài, dinh thự, nhà thờ, nhà kho, thôn xóm của nông dân.</w:t>
      </w:r>
    </w:p>
    <w:p w:rsidR="0088715D" w:rsidRPr="00BF076D" w:rsidRDefault="0088715D" w:rsidP="0088715D">
      <w:pPr>
        <w:ind w:left="720" w:firstLine="360"/>
        <w:rPr>
          <w:rFonts w:ascii="Times New Roman" w:hAnsi="Times New Roman" w:cs="Times New Roman"/>
          <w:b/>
          <w:sz w:val="32"/>
          <w:szCs w:val="32"/>
        </w:rPr>
      </w:pPr>
      <w:r w:rsidRPr="00BF076D">
        <w:rPr>
          <w:rFonts w:ascii="Times New Roman" w:hAnsi="Times New Roman" w:cs="Times New Roman"/>
          <w:b/>
          <w:sz w:val="32"/>
          <w:szCs w:val="32"/>
        </w:rPr>
        <w:t>b.</w:t>
      </w:r>
      <w:r w:rsidRPr="00BF076D">
        <w:rPr>
          <w:rFonts w:ascii="Times New Roman" w:hAnsi="Times New Roman" w:cs="Times New Roman"/>
          <w:b/>
          <w:sz w:val="32"/>
          <w:szCs w:val="32"/>
        </w:rPr>
        <w:tab/>
        <w:t>Đặc điểm</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w:t>
      </w:r>
      <w:r w:rsidRPr="00BF076D">
        <w:rPr>
          <w:rFonts w:ascii="Times New Roman" w:hAnsi="Times New Roman" w:cs="Times New Roman"/>
          <w:sz w:val="32"/>
          <w:szCs w:val="32"/>
        </w:rPr>
        <w:tab/>
        <w:t>Là đơn vị chính trị kinh tế riêng biệt và đóng kín, tự cấp, tự túc:</w:t>
      </w:r>
    </w:p>
    <w:p w:rsidR="0088715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 Nông nô là người sản xuất chính trong các lãnh địa. Họ bị gắn chặt và lệ thuộc vào lãnh chúa. Cùng với sản xuất lương thực, họ còn dệt vải, làm dày dép, rèn vũ khí…Không có sự trao đổi với bên ngoài (trừ muối, sắt, tơ lụa, đồ trang sức...)</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w:t>
      </w:r>
      <w:r w:rsidRPr="00BF076D">
        <w:rPr>
          <w:rFonts w:ascii="Times New Roman" w:hAnsi="Times New Roman" w:cs="Times New Roman"/>
          <w:sz w:val="32"/>
          <w:szCs w:val="32"/>
        </w:rPr>
        <w:tab/>
        <w:t>Mỗi lãnh địa là một đơn vị chính trị độc lập</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 Lãnh chúa nắm quyền về chính trị, tư pháp, tài chính, có quân đội, chế độ thuế khóa riêng…không ai can thiệp vào lãnh đại của lãnh chúa.</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 Mỗi lãnh địa còn như một pháo đài bất khả xâm phạm, có hào sâu, có kị sĩ bảo vệ…</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w:t>
      </w:r>
      <w:r w:rsidRPr="00BF076D">
        <w:rPr>
          <w:rFonts w:ascii="Times New Roman" w:hAnsi="Times New Roman" w:cs="Times New Roman"/>
          <w:sz w:val="32"/>
          <w:szCs w:val="32"/>
        </w:rPr>
        <w:tab/>
        <w:t>Quan hệ trong lãnh địa.</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 Lãnh chúa có cuộc sống nhàn rỗi, xa hoa, sung sướng bằng việc bóc lột tô thuế và sức lao động của nông nô.</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 Nông nô là người sản xuất chính trong các lãnh địa. Họ bị gắn chặt và lệ thuộc vào lãnh chúa, nhận ruộng đất để cày cấy và phải nộp tô thuê nặng nề, ngoài ra phải nộp nhiều thuế khác ( thuế thân, cưới xin…). Họ sống trong những túp lều tối tăm, bẩn thỉu.</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w:t>
      </w:r>
      <w:r w:rsidRPr="00BF076D">
        <w:rPr>
          <w:rFonts w:ascii="Times New Roman" w:hAnsi="Times New Roman" w:cs="Times New Roman"/>
          <w:sz w:val="32"/>
          <w:szCs w:val="32"/>
        </w:rPr>
        <w:tab/>
        <w:t>Các cuộc đấu tranh của nông nô</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 Do bị bóc lột nặng nề, đối xử tàn nhẫn, nông nô nhiều lần nổi dậy chống lại lãnh chúa</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lastRenderedPageBreak/>
        <w:t>+ Hình thức: đốt kho tàng, bỏ trốn vào rừng, khởi nghĩa.</w:t>
      </w:r>
    </w:p>
    <w:p w:rsidR="0088715D" w:rsidRDefault="0088715D" w:rsidP="0088715D">
      <w:pPr>
        <w:ind w:left="1080"/>
        <w:rPr>
          <w:rFonts w:ascii="Times New Roman" w:hAnsi="Times New Roman" w:cs="Times New Roman"/>
          <w:sz w:val="32"/>
          <w:szCs w:val="32"/>
        </w:rPr>
      </w:pPr>
      <w:r w:rsidRPr="00BF076D">
        <w:rPr>
          <w:rFonts w:ascii="Times New Roman" w:hAnsi="Times New Roman" w:cs="Times New Roman"/>
          <w:b/>
          <w:sz w:val="32"/>
          <w:szCs w:val="32"/>
        </w:rPr>
        <w:t>II.</w:t>
      </w:r>
      <w:r w:rsidRPr="00BF076D">
        <w:rPr>
          <w:rFonts w:ascii="Times New Roman" w:hAnsi="Times New Roman" w:cs="Times New Roman"/>
          <w:b/>
          <w:sz w:val="32"/>
          <w:szCs w:val="32"/>
        </w:rPr>
        <w:tab/>
        <w:t>Sự xuất hiện của các yếu tố TBCN trong xã hội phong kiến Tây Âu.</w:t>
      </w:r>
      <w:r w:rsidRPr="00BF076D">
        <w:rPr>
          <w:rFonts w:ascii="Times New Roman" w:hAnsi="Times New Roman" w:cs="Times New Roman"/>
          <w:sz w:val="32"/>
          <w:szCs w:val="32"/>
        </w:rPr>
        <w:t xml:space="preserve"> </w:t>
      </w:r>
    </w:p>
    <w:p w:rsidR="0088715D" w:rsidRPr="00BF076D" w:rsidRDefault="0088715D" w:rsidP="0088715D">
      <w:pPr>
        <w:ind w:left="1080"/>
        <w:rPr>
          <w:rFonts w:ascii="Times New Roman" w:hAnsi="Times New Roman" w:cs="Times New Roman"/>
          <w:b/>
          <w:sz w:val="32"/>
          <w:szCs w:val="32"/>
        </w:rPr>
      </w:pPr>
      <w:r w:rsidRPr="00BF076D">
        <w:rPr>
          <w:rFonts w:ascii="Times New Roman" w:hAnsi="Times New Roman" w:cs="Times New Roman"/>
          <w:b/>
          <w:sz w:val="32"/>
          <w:szCs w:val="32"/>
        </w:rPr>
        <w:t>1.Sự xuất hiện của các thành thị thời trung đại</w:t>
      </w:r>
    </w:p>
    <w:p w:rsidR="0088715D" w:rsidRPr="00BF076D" w:rsidRDefault="0088715D" w:rsidP="0088715D">
      <w:pPr>
        <w:ind w:left="720" w:firstLine="360"/>
        <w:rPr>
          <w:rFonts w:ascii="Times New Roman" w:hAnsi="Times New Roman" w:cs="Times New Roman"/>
          <w:b/>
          <w:sz w:val="32"/>
          <w:szCs w:val="32"/>
        </w:rPr>
      </w:pPr>
      <w:r w:rsidRPr="00BF076D">
        <w:rPr>
          <w:rFonts w:ascii="Times New Roman" w:hAnsi="Times New Roman" w:cs="Times New Roman"/>
          <w:b/>
          <w:sz w:val="32"/>
          <w:szCs w:val="32"/>
        </w:rPr>
        <w:t>a. Nguyên nhân xuất hiện các thành thị</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w:t>
      </w:r>
      <w:r w:rsidRPr="00BF076D">
        <w:rPr>
          <w:rFonts w:ascii="Times New Roman" w:hAnsi="Times New Roman" w:cs="Times New Roman"/>
          <w:sz w:val="32"/>
          <w:szCs w:val="32"/>
        </w:rPr>
        <w:tab/>
        <w:t>Sản xuất phát triển và có nhiều biến đổi, Tây Âu đã xuất hiện những tiền đề của nền kinh tế hàng hóa, hình thành thị trường buôn bán tự do.</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w:t>
      </w:r>
      <w:r w:rsidRPr="00BF076D">
        <w:rPr>
          <w:rFonts w:ascii="Times New Roman" w:hAnsi="Times New Roman" w:cs="Times New Roman"/>
          <w:sz w:val="32"/>
          <w:szCs w:val="32"/>
        </w:rPr>
        <w:tab/>
        <w:t>Thủ công nghiệp diễn ra quá trình chuyên môn hóa mạnh mẽ, nhiều người bỏ ruộng đất, thoát khỏi lãnh địa.</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w:t>
      </w:r>
      <w:r w:rsidRPr="00BF076D">
        <w:rPr>
          <w:rFonts w:ascii="Times New Roman" w:hAnsi="Times New Roman" w:cs="Times New Roman"/>
          <w:sz w:val="32"/>
          <w:szCs w:val="32"/>
        </w:rPr>
        <w:tab/>
        <w:t>Thợ thủ công đến ngã ba đường, bến sông nơi có đông người qua lại lập xưởng sản xuất và buôn bán ở bên ngoài lãnh địa</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w:t>
      </w:r>
      <w:r w:rsidRPr="00BF076D">
        <w:rPr>
          <w:rFonts w:ascii="Times New Roman" w:hAnsi="Times New Roman" w:cs="Times New Roman"/>
          <w:sz w:val="32"/>
          <w:szCs w:val="32"/>
        </w:rPr>
        <w:tab/>
        <w:t>Tại những nơi này cư dân ngày càng đông lên rồi trở thành thị trấn nhỏ, sau này phát triển thành thành thị.</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b.</w:t>
      </w:r>
      <w:r w:rsidRPr="00BF076D">
        <w:rPr>
          <w:rFonts w:ascii="Times New Roman" w:hAnsi="Times New Roman" w:cs="Times New Roman"/>
          <w:sz w:val="32"/>
          <w:szCs w:val="32"/>
        </w:rPr>
        <w:tab/>
        <w:t>Hoạt động của thành thị</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w:t>
      </w:r>
      <w:r w:rsidRPr="00BF076D">
        <w:rPr>
          <w:rFonts w:ascii="Times New Roman" w:hAnsi="Times New Roman" w:cs="Times New Roman"/>
          <w:sz w:val="32"/>
          <w:szCs w:val="32"/>
        </w:rPr>
        <w:tab/>
        <w:t>Cư dân chủ yếu là thợ thủ công và thương nhân</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w:t>
      </w:r>
      <w:r w:rsidRPr="00BF076D">
        <w:rPr>
          <w:rFonts w:ascii="Times New Roman" w:hAnsi="Times New Roman" w:cs="Times New Roman"/>
          <w:sz w:val="32"/>
          <w:szCs w:val="32"/>
        </w:rPr>
        <w:tab/>
        <w:t>Phường hội, thương hội là một tổ chức của những người lao động thủ công cùng làm một nghề, nhằm giữ độc quyền sản xuất, chống áp bức của lãnh chúa, phát triển sản xuất và bảo vệ quyền lợi của thợ thủ công. Người ta còn đặt ra quy chế riêng gọi là Phường quy.</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w:t>
      </w:r>
      <w:r w:rsidRPr="00BF076D">
        <w:rPr>
          <w:rFonts w:ascii="Times New Roman" w:hAnsi="Times New Roman" w:cs="Times New Roman"/>
          <w:sz w:val="32"/>
          <w:szCs w:val="32"/>
        </w:rPr>
        <w:tab/>
        <w:t>Vai trò của thương nhân: thu mua hàng hóa, bán cho người tiêu thụ, tổ chức các hội chợ để thúc đẩy thương mại phát triển.</w:t>
      </w:r>
    </w:p>
    <w:p w:rsidR="0088715D" w:rsidRPr="00BF076D" w:rsidRDefault="0088715D" w:rsidP="0088715D">
      <w:pPr>
        <w:ind w:left="720" w:firstLine="360"/>
        <w:rPr>
          <w:rFonts w:ascii="Times New Roman" w:hAnsi="Times New Roman" w:cs="Times New Roman"/>
          <w:b/>
          <w:sz w:val="32"/>
          <w:szCs w:val="32"/>
        </w:rPr>
      </w:pPr>
      <w:r w:rsidRPr="00BF076D">
        <w:rPr>
          <w:rFonts w:ascii="Times New Roman" w:hAnsi="Times New Roman" w:cs="Times New Roman"/>
          <w:b/>
          <w:sz w:val="32"/>
          <w:szCs w:val="32"/>
        </w:rPr>
        <w:t>c.</w:t>
      </w:r>
      <w:r w:rsidRPr="00BF076D">
        <w:rPr>
          <w:rFonts w:ascii="Times New Roman" w:hAnsi="Times New Roman" w:cs="Times New Roman"/>
          <w:b/>
          <w:sz w:val="32"/>
          <w:szCs w:val="32"/>
        </w:rPr>
        <w:tab/>
        <w:t>Vai trò thành thị:</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w:t>
      </w:r>
      <w:r w:rsidRPr="00BF076D">
        <w:rPr>
          <w:rFonts w:ascii="Times New Roman" w:hAnsi="Times New Roman" w:cs="Times New Roman"/>
          <w:sz w:val="32"/>
          <w:szCs w:val="32"/>
        </w:rPr>
        <w:tab/>
        <w:t>Phá vỡ nền kinh tế tự nhiên, tự cấp, tự túc, tạo điều kiện cho kinh tế hàng hóa phát triển.</w:t>
      </w:r>
    </w:p>
    <w:p w:rsidR="0088715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w:t>
      </w:r>
      <w:r w:rsidRPr="00BF076D">
        <w:rPr>
          <w:rFonts w:ascii="Times New Roman" w:hAnsi="Times New Roman" w:cs="Times New Roman"/>
          <w:sz w:val="32"/>
          <w:szCs w:val="32"/>
        </w:rPr>
        <w:tab/>
        <w:t>Góp phần tích cực xóa bỏ chế độ phân quyền. Đặc biệt mang lại không khí tự do cho xã hội phong kiến Tây Âu, hình thành các trường đại học lớn.</w:t>
      </w:r>
    </w:p>
    <w:p w:rsidR="0088715D" w:rsidRDefault="0088715D" w:rsidP="0088715D">
      <w:pPr>
        <w:rPr>
          <w:rFonts w:ascii="Times New Roman" w:hAnsi="Times New Roman" w:cs="Times New Roman"/>
          <w:b/>
          <w:sz w:val="32"/>
          <w:szCs w:val="32"/>
        </w:rPr>
      </w:pPr>
      <w:r>
        <w:rPr>
          <w:rFonts w:ascii="Times New Roman" w:hAnsi="Times New Roman" w:cs="Times New Roman"/>
          <w:b/>
          <w:sz w:val="32"/>
          <w:szCs w:val="32"/>
        </w:rPr>
        <w:br w:type="page"/>
      </w:r>
      <w:r>
        <w:rPr>
          <w:rFonts w:ascii="Times New Roman" w:hAnsi="Times New Roman" w:cs="Times New Roman"/>
          <w:b/>
          <w:sz w:val="32"/>
          <w:szCs w:val="32"/>
        </w:rPr>
        <w:lastRenderedPageBreak/>
        <w:t xml:space="preserve">         2. Những cuộc phát kiến địa lý</w:t>
      </w:r>
    </w:p>
    <w:p w:rsidR="0088715D" w:rsidRPr="00BF076D" w:rsidRDefault="0088715D" w:rsidP="0088715D">
      <w:pPr>
        <w:ind w:left="720" w:firstLine="360"/>
        <w:rPr>
          <w:rFonts w:ascii="Times New Roman" w:hAnsi="Times New Roman" w:cs="Times New Roman"/>
          <w:b/>
          <w:sz w:val="32"/>
          <w:szCs w:val="32"/>
        </w:rPr>
      </w:pPr>
      <w:r w:rsidRPr="00BF076D">
        <w:rPr>
          <w:rFonts w:ascii="Times New Roman" w:hAnsi="Times New Roman" w:cs="Times New Roman"/>
          <w:b/>
          <w:sz w:val="32"/>
          <w:szCs w:val="32"/>
        </w:rPr>
        <w:t>a.</w:t>
      </w:r>
      <w:r w:rsidRPr="00BF076D">
        <w:rPr>
          <w:rFonts w:ascii="Times New Roman" w:hAnsi="Times New Roman" w:cs="Times New Roman"/>
          <w:b/>
          <w:sz w:val="32"/>
          <w:szCs w:val="32"/>
        </w:rPr>
        <w:tab/>
        <w:t>Nguyên nhân và điều kiện.</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w:t>
      </w:r>
      <w:r w:rsidRPr="00BF076D">
        <w:rPr>
          <w:rFonts w:ascii="Times New Roman" w:hAnsi="Times New Roman" w:cs="Times New Roman"/>
          <w:sz w:val="32"/>
          <w:szCs w:val="32"/>
        </w:rPr>
        <w:tab/>
        <w:t>Sản xuất phát triển dẫn đến nhu cầu về hương liệu, vàng bạc thị trường cao.</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w:t>
      </w:r>
      <w:r w:rsidRPr="00BF076D">
        <w:rPr>
          <w:rFonts w:ascii="Times New Roman" w:hAnsi="Times New Roman" w:cs="Times New Roman"/>
          <w:sz w:val="32"/>
          <w:szCs w:val="32"/>
        </w:rPr>
        <w:tab/>
        <w:t>Con đường giao lưu buôn bán qua Tây Á và Địa Trung Hải bị người Ả Rập độc chiếm.</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w:t>
      </w:r>
      <w:r w:rsidRPr="00BF076D">
        <w:rPr>
          <w:rFonts w:ascii="Times New Roman" w:hAnsi="Times New Roman" w:cs="Times New Roman"/>
          <w:sz w:val="32"/>
          <w:szCs w:val="32"/>
        </w:rPr>
        <w:tab/>
        <w:t>Khoa học - kỹ thuật có những bước tiến quan trọng như kỹ thuật mới trong đóng tàu.</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w:t>
      </w:r>
      <w:r w:rsidRPr="00BF076D">
        <w:rPr>
          <w:rFonts w:ascii="Times New Roman" w:hAnsi="Times New Roman" w:cs="Times New Roman"/>
          <w:sz w:val="32"/>
          <w:szCs w:val="32"/>
        </w:rPr>
        <w:tab/>
        <w:t>Ngành hàng hải có những hiểu biết về địa lí, đại dương, la bàn, hải đồ...</w:t>
      </w:r>
    </w:p>
    <w:p w:rsidR="0088715D" w:rsidRPr="00BF076D" w:rsidRDefault="0088715D" w:rsidP="0088715D">
      <w:pPr>
        <w:ind w:left="720" w:firstLine="360"/>
        <w:rPr>
          <w:rFonts w:ascii="Times New Roman" w:hAnsi="Times New Roman" w:cs="Times New Roman"/>
          <w:b/>
          <w:sz w:val="32"/>
          <w:szCs w:val="32"/>
        </w:rPr>
      </w:pPr>
      <w:r w:rsidRPr="00BF076D">
        <w:rPr>
          <w:rFonts w:ascii="Times New Roman" w:hAnsi="Times New Roman" w:cs="Times New Roman"/>
          <w:b/>
          <w:sz w:val="32"/>
          <w:szCs w:val="32"/>
        </w:rPr>
        <w:t>b.</w:t>
      </w:r>
      <w:r w:rsidRPr="00BF076D">
        <w:rPr>
          <w:rFonts w:ascii="Times New Roman" w:hAnsi="Times New Roman" w:cs="Times New Roman"/>
          <w:b/>
          <w:sz w:val="32"/>
          <w:szCs w:val="32"/>
        </w:rPr>
        <w:tab/>
        <w:t>Các cuộc phát kiến địa lý lớn:</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w:t>
      </w:r>
      <w:r w:rsidRPr="00BF076D">
        <w:rPr>
          <w:rFonts w:ascii="Times New Roman" w:hAnsi="Times New Roman" w:cs="Times New Roman"/>
          <w:sz w:val="32"/>
          <w:szCs w:val="32"/>
        </w:rPr>
        <w:tab/>
        <w:t>Năm 1498 B.Đi-a-xơ đã đi vòng cực Nam của lục địa Phi, đặt tên mủi Hảo Vọng.</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w:t>
      </w:r>
      <w:r w:rsidRPr="00BF076D">
        <w:rPr>
          <w:rFonts w:ascii="Times New Roman" w:hAnsi="Times New Roman" w:cs="Times New Roman"/>
          <w:sz w:val="32"/>
          <w:szCs w:val="32"/>
        </w:rPr>
        <w:tab/>
        <w:t>Năm 1497, Va-xcô đơ Ga-ma đã đến được Ca-li cut Ấn Độ (5- 1498).</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w:t>
      </w:r>
      <w:r w:rsidRPr="00BF076D">
        <w:rPr>
          <w:rFonts w:ascii="Times New Roman" w:hAnsi="Times New Roman" w:cs="Times New Roman"/>
          <w:sz w:val="32"/>
          <w:szCs w:val="32"/>
        </w:rPr>
        <w:tab/>
        <w:t>Năm, 1492, C.Cô-lôm-bô đến được Cu Ba và một số đảo vùng Ăngti. Ông là người đầu tiên phát hiện ra châu Mĩ.</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w:t>
      </w:r>
      <w:r w:rsidRPr="00BF076D">
        <w:rPr>
          <w:rFonts w:ascii="Times New Roman" w:hAnsi="Times New Roman" w:cs="Times New Roman"/>
          <w:sz w:val="32"/>
          <w:szCs w:val="32"/>
        </w:rPr>
        <w:tab/>
        <w:t>Năm 1519, Ma-gien-lan là người đã thực hiện chuyến đi đầu tiên vòng quanh thế giới bằng đường biển (1519 - 1521).</w:t>
      </w:r>
    </w:p>
    <w:p w:rsidR="0088715D" w:rsidRPr="00BF076D" w:rsidRDefault="0088715D" w:rsidP="0088715D">
      <w:pPr>
        <w:ind w:left="720" w:firstLine="360"/>
        <w:rPr>
          <w:rFonts w:ascii="Times New Roman" w:hAnsi="Times New Roman" w:cs="Times New Roman"/>
          <w:b/>
          <w:sz w:val="32"/>
          <w:szCs w:val="32"/>
        </w:rPr>
      </w:pPr>
      <w:r w:rsidRPr="00BF076D">
        <w:rPr>
          <w:rFonts w:ascii="Times New Roman" w:hAnsi="Times New Roman" w:cs="Times New Roman"/>
          <w:b/>
          <w:sz w:val="32"/>
          <w:szCs w:val="32"/>
        </w:rPr>
        <w:t>c.</w:t>
      </w:r>
      <w:r w:rsidRPr="00BF076D">
        <w:rPr>
          <w:rFonts w:ascii="Times New Roman" w:hAnsi="Times New Roman" w:cs="Times New Roman"/>
          <w:b/>
          <w:sz w:val="32"/>
          <w:szCs w:val="32"/>
        </w:rPr>
        <w:tab/>
        <w:t>Hệ quả của phát kiến địa lý:</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w:t>
      </w:r>
      <w:r w:rsidRPr="00BF076D">
        <w:rPr>
          <w:rFonts w:ascii="Times New Roman" w:hAnsi="Times New Roman" w:cs="Times New Roman"/>
          <w:sz w:val="32"/>
          <w:szCs w:val="32"/>
        </w:rPr>
        <w:tab/>
        <w:t>Đem lại hiểu biết mới về trái đất, về những con đường mới, dân tộc mới. Tạo điều kiện cho sự giao lưu giữa các nền văn hóa, văn minh khác nhau. Thị trường thế giới được mở rộng.</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w:t>
      </w:r>
      <w:r w:rsidRPr="00BF076D">
        <w:rPr>
          <w:rFonts w:ascii="Times New Roman" w:hAnsi="Times New Roman" w:cs="Times New Roman"/>
          <w:sz w:val="32"/>
          <w:szCs w:val="32"/>
        </w:rPr>
        <w:tab/>
        <w:t>Thúc đẩy nhanh sự tan rã của quan hệ phong kiến và sự ra đời của chủ nghĩa tư bản.</w:t>
      </w:r>
    </w:p>
    <w:p w:rsidR="0088715D" w:rsidRPr="00BF076D" w:rsidRDefault="0088715D" w:rsidP="0088715D">
      <w:pPr>
        <w:ind w:left="720" w:firstLine="360"/>
        <w:rPr>
          <w:rFonts w:ascii="Times New Roman" w:hAnsi="Times New Roman" w:cs="Times New Roman"/>
          <w:sz w:val="32"/>
          <w:szCs w:val="32"/>
        </w:rPr>
      </w:pPr>
      <w:r w:rsidRPr="00BF076D">
        <w:rPr>
          <w:rFonts w:ascii="Times New Roman" w:hAnsi="Times New Roman" w:cs="Times New Roman"/>
          <w:sz w:val="32"/>
          <w:szCs w:val="32"/>
        </w:rPr>
        <w:t>-</w:t>
      </w:r>
      <w:r w:rsidRPr="00BF076D">
        <w:rPr>
          <w:rFonts w:ascii="Times New Roman" w:hAnsi="Times New Roman" w:cs="Times New Roman"/>
          <w:sz w:val="32"/>
          <w:szCs w:val="32"/>
        </w:rPr>
        <w:tab/>
        <w:t>Nảy sinh quá trình cướp bóc thuộc địa và buôn bán nô lệ.</w:t>
      </w:r>
    </w:p>
    <w:p w:rsidR="0088715D" w:rsidRDefault="0088715D" w:rsidP="0088715D">
      <w:pPr>
        <w:rPr>
          <w:rFonts w:ascii="Times New Roman" w:hAnsi="Times New Roman" w:cs="Times New Roman"/>
          <w:b/>
          <w:sz w:val="32"/>
          <w:szCs w:val="32"/>
        </w:rPr>
      </w:pPr>
      <w:r>
        <w:rPr>
          <w:rFonts w:ascii="Times New Roman" w:hAnsi="Times New Roman" w:cs="Times New Roman"/>
          <w:b/>
          <w:sz w:val="32"/>
          <w:szCs w:val="32"/>
        </w:rPr>
        <w:br w:type="page"/>
      </w:r>
    </w:p>
    <w:p w:rsidR="0088715D" w:rsidRPr="00DB2703" w:rsidRDefault="0088715D" w:rsidP="0088715D">
      <w:pPr>
        <w:ind w:left="720" w:firstLine="360"/>
        <w:rPr>
          <w:rFonts w:ascii="Times New Roman" w:hAnsi="Times New Roman" w:cs="Times New Roman"/>
          <w:b/>
          <w:sz w:val="32"/>
          <w:szCs w:val="32"/>
        </w:rPr>
      </w:pPr>
      <w:r w:rsidRPr="00DB2703">
        <w:rPr>
          <w:rFonts w:ascii="Times New Roman" w:hAnsi="Times New Roman" w:cs="Times New Roman"/>
          <w:b/>
          <w:sz w:val="32"/>
          <w:szCs w:val="32"/>
        </w:rPr>
        <w:lastRenderedPageBreak/>
        <w:t>3. Sự nảy sinh chủ nghĩa tư bản Châu Âu</w:t>
      </w:r>
    </w:p>
    <w:p w:rsidR="0088715D" w:rsidRPr="00DB2703" w:rsidRDefault="0088715D" w:rsidP="0088715D">
      <w:pPr>
        <w:ind w:left="720" w:firstLine="360"/>
        <w:rPr>
          <w:rFonts w:ascii="Times New Roman" w:hAnsi="Times New Roman" w:cs="Times New Roman"/>
          <w:sz w:val="32"/>
          <w:szCs w:val="32"/>
        </w:rPr>
      </w:pPr>
      <w:r w:rsidRPr="00DB2703">
        <w:rPr>
          <w:rFonts w:ascii="Times New Roman" w:hAnsi="Times New Roman" w:cs="Times New Roman"/>
          <w:sz w:val="32"/>
          <w:szCs w:val="32"/>
        </w:rPr>
        <w:t>Sau các cuộc phát kiến địa lý, quý tộc và thương nhân Châu Âu ra sức cướp bóc của cải, tài nguyên các nước Á, Phi, Mỹ La Tinh.</w:t>
      </w:r>
    </w:p>
    <w:p w:rsidR="0088715D" w:rsidRPr="00DB2703" w:rsidRDefault="0088715D" w:rsidP="0088715D">
      <w:pPr>
        <w:ind w:left="720" w:firstLine="360"/>
        <w:rPr>
          <w:rFonts w:ascii="Times New Roman" w:hAnsi="Times New Roman" w:cs="Times New Roman"/>
          <w:sz w:val="32"/>
          <w:szCs w:val="32"/>
        </w:rPr>
      </w:pPr>
      <w:r w:rsidRPr="00DB2703">
        <w:rPr>
          <w:rFonts w:ascii="Times New Roman" w:hAnsi="Times New Roman" w:cs="Times New Roman"/>
          <w:sz w:val="32"/>
          <w:szCs w:val="32"/>
        </w:rPr>
        <w:t>Giai cấp tư sản tích lũy được số vốn đầu tiên bằng sự cướp bóc thực dân,cướp đất của nông dân, nông dân phải làm thuê cho giai cấp tư sản.</w:t>
      </w:r>
    </w:p>
    <w:p w:rsidR="0088715D" w:rsidRPr="00DB2703" w:rsidRDefault="0088715D" w:rsidP="0088715D">
      <w:pPr>
        <w:ind w:left="720" w:firstLine="360"/>
        <w:rPr>
          <w:rFonts w:ascii="Times New Roman" w:hAnsi="Times New Roman" w:cs="Times New Roman"/>
          <w:sz w:val="32"/>
          <w:szCs w:val="32"/>
        </w:rPr>
      </w:pPr>
      <w:r w:rsidRPr="00DB2703">
        <w:rPr>
          <w:rFonts w:ascii="Times New Roman" w:hAnsi="Times New Roman" w:cs="Times New Roman"/>
          <w:sz w:val="32"/>
          <w:szCs w:val="32"/>
        </w:rPr>
        <w:t>Xuất hiện hình thức kinh doanh tư bản chủ nghĩa: công trường thủ công, các công ty thương mại.</w:t>
      </w:r>
    </w:p>
    <w:p w:rsidR="0088715D" w:rsidRPr="00DB2703" w:rsidRDefault="0088715D" w:rsidP="0088715D">
      <w:pPr>
        <w:ind w:left="720" w:firstLine="360"/>
        <w:rPr>
          <w:rFonts w:ascii="Times New Roman" w:hAnsi="Times New Roman" w:cs="Times New Roman"/>
          <w:sz w:val="32"/>
          <w:szCs w:val="32"/>
        </w:rPr>
      </w:pPr>
      <w:r w:rsidRPr="00DB2703">
        <w:rPr>
          <w:rFonts w:ascii="Times New Roman" w:hAnsi="Times New Roman" w:cs="Times New Roman"/>
          <w:sz w:val="32"/>
          <w:szCs w:val="32"/>
        </w:rPr>
        <w:t>Công trường thủ công, trong đó có sự phân công lao động, chuyên môn hóa theo dây chuyền sản xuất, quan hệ chủ thợ. Chủ kiếm nhiều lợi nhuận, thợ bị bóc lột.quan hệ sản xuất TBCN hình thành.</w:t>
      </w:r>
    </w:p>
    <w:p w:rsidR="0088715D" w:rsidRPr="00DB2703" w:rsidRDefault="0088715D" w:rsidP="0088715D">
      <w:pPr>
        <w:ind w:left="720" w:firstLine="360"/>
        <w:rPr>
          <w:rFonts w:ascii="Times New Roman" w:hAnsi="Times New Roman" w:cs="Times New Roman"/>
          <w:sz w:val="32"/>
          <w:szCs w:val="32"/>
        </w:rPr>
      </w:pPr>
      <w:r w:rsidRPr="00DB2703">
        <w:rPr>
          <w:rFonts w:ascii="Times New Roman" w:hAnsi="Times New Roman" w:cs="Times New Roman"/>
          <w:sz w:val="32"/>
          <w:szCs w:val="32"/>
        </w:rPr>
        <w:t>Ở nông thôn đồn điền hay trang trại xuất hiện, công nhân nông nghiệp làm công ăn lương.</w:t>
      </w:r>
    </w:p>
    <w:p w:rsidR="0088715D" w:rsidRPr="00DB2703" w:rsidRDefault="0088715D" w:rsidP="0088715D">
      <w:pPr>
        <w:ind w:left="720" w:firstLine="360"/>
        <w:rPr>
          <w:rFonts w:ascii="Times New Roman" w:hAnsi="Times New Roman" w:cs="Times New Roman"/>
          <w:sz w:val="32"/>
          <w:szCs w:val="32"/>
        </w:rPr>
      </w:pPr>
      <w:r w:rsidRPr="00DB2703">
        <w:rPr>
          <w:rFonts w:ascii="Times New Roman" w:hAnsi="Times New Roman" w:cs="Times New Roman"/>
          <w:sz w:val="32"/>
          <w:szCs w:val="32"/>
        </w:rPr>
        <w:t>Thương nghiệp xuất hiện công ty thương mại.</w:t>
      </w:r>
    </w:p>
    <w:p w:rsidR="0088715D" w:rsidRPr="00DB2703" w:rsidRDefault="0088715D" w:rsidP="0088715D">
      <w:pPr>
        <w:ind w:left="720" w:firstLine="360"/>
        <w:rPr>
          <w:rFonts w:ascii="Times New Roman" w:hAnsi="Times New Roman" w:cs="Times New Roman"/>
          <w:sz w:val="32"/>
          <w:szCs w:val="32"/>
        </w:rPr>
      </w:pPr>
      <w:r w:rsidRPr="00DB2703">
        <w:rPr>
          <w:rFonts w:ascii="Times New Roman" w:hAnsi="Times New Roman" w:cs="Times New Roman"/>
          <w:sz w:val="32"/>
          <w:szCs w:val="32"/>
        </w:rPr>
        <w:t>Xã hội Tây Âu có biến đổi:</w:t>
      </w:r>
    </w:p>
    <w:p w:rsidR="0088715D" w:rsidRPr="00DB2703" w:rsidRDefault="0088715D" w:rsidP="0088715D">
      <w:pPr>
        <w:ind w:left="720" w:firstLine="360"/>
        <w:rPr>
          <w:rFonts w:ascii="Times New Roman" w:hAnsi="Times New Roman" w:cs="Times New Roman"/>
          <w:sz w:val="32"/>
          <w:szCs w:val="32"/>
        </w:rPr>
      </w:pPr>
      <w:r w:rsidRPr="00DB2703">
        <w:rPr>
          <w:rFonts w:ascii="Times New Roman" w:hAnsi="Times New Roman" w:cs="Times New Roman"/>
          <w:sz w:val="32"/>
          <w:szCs w:val="32"/>
        </w:rPr>
        <w:t>Giai cấp tư sản có thế lực kinh tế song chưa có địa vị kinh tế tương xứng.</w:t>
      </w:r>
    </w:p>
    <w:p w:rsidR="0088715D" w:rsidRPr="0003102E" w:rsidRDefault="0088715D" w:rsidP="0088715D">
      <w:pPr>
        <w:ind w:left="720" w:firstLine="360"/>
        <w:rPr>
          <w:rFonts w:ascii="Times New Roman" w:hAnsi="Times New Roman" w:cs="Times New Roman"/>
          <w:sz w:val="32"/>
          <w:szCs w:val="32"/>
        </w:rPr>
      </w:pPr>
      <w:r w:rsidRPr="00DB2703">
        <w:rPr>
          <w:rFonts w:ascii="Times New Roman" w:hAnsi="Times New Roman" w:cs="Times New Roman"/>
          <w:sz w:val="32"/>
          <w:szCs w:val="32"/>
        </w:rPr>
        <w:t>Người làm thuê trở thành giai cấp vô sản.</w:t>
      </w:r>
    </w:p>
    <w:p w:rsidR="00CF275E" w:rsidRDefault="00CF275E"/>
    <w:sectPr w:rsidR="00CF275E" w:rsidSect="00CF6531">
      <w:pgSz w:w="12240" w:h="15840"/>
      <w:pgMar w:top="990" w:right="81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15D"/>
    <w:rsid w:val="0088715D"/>
    <w:rsid w:val="00CF2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2021-11-25T01:18:00Z</dcterms:created>
  <dcterms:modified xsi:type="dcterms:W3CDTF">2021-11-25T01:18:00Z</dcterms:modified>
</cp:coreProperties>
</file>